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A9" w:rsidRPr="00893D4D" w:rsidRDefault="008D7EA9" w:rsidP="008D7EA9">
      <w:pPr>
        <w:jc w:val="center"/>
        <w:rPr>
          <w:rFonts w:ascii="Times New Roman" w:hAnsi="Times New Roman" w:cs="Times New Roman"/>
          <w:sz w:val="20"/>
          <w:szCs w:val="20"/>
        </w:rPr>
      </w:pPr>
      <w:r w:rsidRPr="00893D4D">
        <w:rPr>
          <w:rFonts w:ascii="Times New Roman" w:hAnsi="Times New Roman" w:cs="Times New Roman"/>
          <w:sz w:val="20"/>
          <w:szCs w:val="20"/>
        </w:rPr>
        <w:t>ALLERGY AND ASTHMA ASSOCIATES OF PITTSBURGH</w:t>
      </w:r>
    </w:p>
    <w:p w:rsidR="008D7EA9" w:rsidRPr="00893D4D" w:rsidRDefault="008D7EA9" w:rsidP="008D7EA9">
      <w:pPr>
        <w:jc w:val="center"/>
        <w:rPr>
          <w:rFonts w:ascii="Times New Roman" w:hAnsi="Times New Roman" w:cs="Times New Roman"/>
          <w:i/>
          <w:sz w:val="20"/>
          <w:szCs w:val="20"/>
        </w:rPr>
      </w:pPr>
      <w:r w:rsidRPr="00893D4D">
        <w:rPr>
          <w:rFonts w:ascii="Times New Roman" w:hAnsi="Times New Roman" w:cs="Times New Roman"/>
          <w:i/>
          <w:sz w:val="20"/>
          <w:szCs w:val="20"/>
        </w:rPr>
        <w:t>Adult and Pediatric Allergy, Asthma, and Clinical Immunology</w:t>
      </w:r>
    </w:p>
    <w:p w:rsidR="008D7EA9" w:rsidRPr="00893D4D" w:rsidRDefault="008D7EA9" w:rsidP="008D7EA9">
      <w:pPr>
        <w:jc w:val="center"/>
        <w:rPr>
          <w:rFonts w:ascii="Times New Roman" w:hAnsi="Times New Roman" w:cs="Times New Roman"/>
          <w:i/>
          <w:sz w:val="20"/>
          <w:szCs w:val="20"/>
        </w:rPr>
      </w:pPr>
    </w:p>
    <w:p w:rsidR="008D7EA9" w:rsidRPr="00893D4D" w:rsidRDefault="008D7EA9" w:rsidP="008D7EA9">
      <w:pPr>
        <w:jc w:val="center"/>
        <w:rPr>
          <w:rFonts w:ascii="Times New Roman" w:hAnsi="Times New Roman" w:cs="Times New Roman"/>
          <w:sz w:val="20"/>
          <w:szCs w:val="20"/>
        </w:rPr>
      </w:pPr>
      <w:r w:rsidRPr="00893D4D">
        <w:rPr>
          <w:rFonts w:ascii="Times New Roman" w:hAnsi="Times New Roman" w:cs="Times New Roman"/>
          <w:sz w:val="20"/>
          <w:szCs w:val="20"/>
        </w:rPr>
        <w:t>Suite 380      Gateway Towers      320 Ft. Duquesne Blvd.      Pittsburgh, PA  15222</w:t>
      </w:r>
    </w:p>
    <w:p w:rsidR="008D7EA9" w:rsidRPr="00893D4D" w:rsidRDefault="008D7EA9" w:rsidP="008D7EA9">
      <w:pPr>
        <w:jc w:val="center"/>
        <w:rPr>
          <w:rFonts w:ascii="Times New Roman" w:hAnsi="Times New Roman" w:cs="Times New Roman"/>
          <w:sz w:val="20"/>
          <w:szCs w:val="20"/>
        </w:rPr>
      </w:pPr>
    </w:p>
    <w:p w:rsidR="008D7EA9" w:rsidRPr="00893D4D" w:rsidRDefault="008D7EA9" w:rsidP="008D7EA9">
      <w:pPr>
        <w:jc w:val="center"/>
        <w:rPr>
          <w:rFonts w:ascii="Times New Roman" w:hAnsi="Times New Roman" w:cs="Times New Roman"/>
          <w:i/>
          <w:sz w:val="20"/>
          <w:szCs w:val="20"/>
        </w:rPr>
      </w:pPr>
      <w:r w:rsidRPr="00893D4D">
        <w:rPr>
          <w:rFonts w:ascii="Times New Roman" w:hAnsi="Times New Roman" w:cs="Times New Roman"/>
          <w:i/>
          <w:sz w:val="20"/>
          <w:szCs w:val="20"/>
        </w:rPr>
        <w:t>At Point State Park</w:t>
      </w:r>
    </w:p>
    <w:p w:rsidR="008D7EA9" w:rsidRPr="00893D4D" w:rsidRDefault="008D7EA9" w:rsidP="008D7EA9">
      <w:pPr>
        <w:jc w:val="center"/>
        <w:rPr>
          <w:rFonts w:ascii="Times New Roman" w:hAnsi="Times New Roman" w:cs="Times New Roman"/>
          <w:sz w:val="20"/>
          <w:szCs w:val="20"/>
        </w:rPr>
      </w:pPr>
      <w:r w:rsidRPr="00893D4D">
        <w:rPr>
          <w:rFonts w:ascii="Times New Roman" w:hAnsi="Times New Roman" w:cs="Times New Roman"/>
          <w:sz w:val="20"/>
          <w:szCs w:val="20"/>
        </w:rPr>
        <w:t>(412) 471-3818</w:t>
      </w:r>
    </w:p>
    <w:p w:rsidR="008D7EA9" w:rsidRPr="00893D4D" w:rsidRDefault="008D7EA9" w:rsidP="008D7EA9">
      <w:pPr>
        <w:jc w:val="center"/>
        <w:rPr>
          <w:rFonts w:ascii="Times New Roman" w:hAnsi="Times New Roman" w:cs="Times New Roman"/>
          <w:sz w:val="20"/>
          <w:szCs w:val="20"/>
        </w:rPr>
      </w:pPr>
      <w:r w:rsidRPr="00893D4D">
        <w:rPr>
          <w:rFonts w:ascii="Times New Roman" w:hAnsi="Times New Roman" w:cs="Times New Roman"/>
          <w:sz w:val="20"/>
          <w:szCs w:val="20"/>
        </w:rPr>
        <w:t>Fax: (412) 471-3657</w:t>
      </w:r>
    </w:p>
    <w:p w:rsidR="008D7EA9" w:rsidRPr="00893D4D" w:rsidRDefault="008D7EA9" w:rsidP="008D7EA9">
      <w:pPr>
        <w:jc w:val="center"/>
        <w:rPr>
          <w:rFonts w:ascii="Times New Roman" w:hAnsi="Times New Roman" w:cs="Times New Roman"/>
          <w:sz w:val="20"/>
          <w:szCs w:val="20"/>
        </w:rPr>
      </w:pPr>
    </w:p>
    <w:p w:rsidR="008D7EA9" w:rsidRPr="00893D4D" w:rsidRDefault="008D7EA9" w:rsidP="008D7EA9">
      <w:pPr>
        <w:rPr>
          <w:rFonts w:ascii="Times New Roman" w:hAnsi="Times New Roman" w:cs="Times New Roman"/>
          <w:i/>
          <w:sz w:val="20"/>
          <w:szCs w:val="20"/>
        </w:rPr>
      </w:pPr>
      <w:r w:rsidRPr="00893D4D">
        <w:rPr>
          <w:rFonts w:ascii="Times New Roman" w:hAnsi="Times New Roman" w:cs="Times New Roman"/>
          <w:sz w:val="20"/>
          <w:szCs w:val="20"/>
        </w:rPr>
        <w:t xml:space="preserve">Mayer Green, M.D., Founder                                                                                               </w:t>
      </w:r>
      <w:r w:rsidRPr="00893D4D">
        <w:rPr>
          <w:rFonts w:ascii="Times New Roman" w:hAnsi="Times New Roman" w:cs="Times New Roman"/>
          <w:i/>
          <w:sz w:val="20"/>
          <w:szCs w:val="20"/>
        </w:rPr>
        <w:t>Suburban Office:</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sz w:val="20"/>
          <w:szCs w:val="20"/>
        </w:rPr>
        <w:t>Richard L. Green, M.D.                                                                                                        One Alexander Center</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sz w:val="20"/>
          <w:szCs w:val="20"/>
        </w:rPr>
        <w:t xml:space="preserve">Andrew G. </w:t>
      </w:r>
      <w:proofErr w:type="spellStart"/>
      <w:r w:rsidRPr="00893D4D">
        <w:rPr>
          <w:rFonts w:ascii="Times New Roman" w:hAnsi="Times New Roman" w:cs="Times New Roman"/>
          <w:sz w:val="20"/>
          <w:szCs w:val="20"/>
        </w:rPr>
        <w:t>Vayonis</w:t>
      </w:r>
      <w:proofErr w:type="spellEnd"/>
      <w:r w:rsidRPr="00893D4D">
        <w:rPr>
          <w:rFonts w:ascii="Times New Roman" w:hAnsi="Times New Roman" w:cs="Times New Roman"/>
          <w:sz w:val="20"/>
          <w:szCs w:val="20"/>
        </w:rPr>
        <w:t>, M.D.                                                                                                    2585 Freeport Road</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sz w:val="20"/>
          <w:szCs w:val="20"/>
        </w:rPr>
        <w:t xml:space="preserve">Thomas L. Mertz, D.O., </w:t>
      </w:r>
      <w:proofErr w:type="spellStart"/>
      <w:r w:rsidRPr="00893D4D">
        <w:rPr>
          <w:rFonts w:ascii="Times New Roman" w:hAnsi="Times New Roman" w:cs="Times New Roman"/>
          <w:sz w:val="20"/>
          <w:szCs w:val="20"/>
        </w:rPr>
        <w:t>PharmD</w:t>
      </w:r>
      <w:proofErr w:type="spellEnd"/>
      <w:r w:rsidRPr="00893D4D">
        <w:rPr>
          <w:rFonts w:ascii="Times New Roman" w:hAnsi="Times New Roman" w:cs="Times New Roman"/>
          <w:sz w:val="20"/>
          <w:szCs w:val="20"/>
        </w:rPr>
        <w:t>.                                                                                        Suite 210</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sz w:val="20"/>
          <w:szCs w:val="20"/>
        </w:rPr>
        <w:t xml:space="preserve">                                                                                                                                              Pittsburgh, PA 15238</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i/>
          <w:sz w:val="20"/>
          <w:szCs w:val="20"/>
        </w:rPr>
        <w:t xml:space="preserve">Diplomats:                                                                                                                            </w:t>
      </w:r>
      <w:r w:rsidRPr="00893D4D">
        <w:rPr>
          <w:rFonts w:ascii="Times New Roman" w:hAnsi="Times New Roman" w:cs="Times New Roman"/>
          <w:sz w:val="20"/>
          <w:szCs w:val="20"/>
        </w:rPr>
        <w:t>Phone: (412) 828-3800</w:t>
      </w:r>
    </w:p>
    <w:p w:rsidR="008D7EA9" w:rsidRPr="00893D4D" w:rsidRDefault="008D7EA9" w:rsidP="008D7EA9">
      <w:pPr>
        <w:rPr>
          <w:rFonts w:ascii="Times New Roman" w:hAnsi="Times New Roman" w:cs="Times New Roman"/>
          <w:sz w:val="20"/>
          <w:szCs w:val="20"/>
        </w:rPr>
      </w:pPr>
      <w:r w:rsidRPr="00893D4D">
        <w:rPr>
          <w:rFonts w:ascii="Times New Roman" w:hAnsi="Times New Roman" w:cs="Times New Roman"/>
          <w:i/>
          <w:sz w:val="20"/>
          <w:szCs w:val="20"/>
        </w:rPr>
        <w:t xml:space="preserve">American Board of Internal Medicine                                                                                  </w:t>
      </w:r>
      <w:r w:rsidRPr="00893D4D">
        <w:rPr>
          <w:rFonts w:ascii="Times New Roman" w:hAnsi="Times New Roman" w:cs="Times New Roman"/>
          <w:sz w:val="20"/>
          <w:szCs w:val="20"/>
        </w:rPr>
        <w:t>Fax: (412) 828-8561</w:t>
      </w:r>
    </w:p>
    <w:p w:rsidR="008D7EA9" w:rsidRPr="00893D4D" w:rsidRDefault="008D7EA9" w:rsidP="008D7EA9">
      <w:pPr>
        <w:rPr>
          <w:rFonts w:ascii="Times New Roman" w:hAnsi="Times New Roman" w:cs="Times New Roman"/>
          <w:i/>
          <w:sz w:val="20"/>
          <w:szCs w:val="20"/>
        </w:rPr>
      </w:pPr>
      <w:r w:rsidRPr="00893D4D">
        <w:rPr>
          <w:rFonts w:ascii="Times New Roman" w:hAnsi="Times New Roman" w:cs="Times New Roman"/>
          <w:i/>
          <w:sz w:val="20"/>
          <w:szCs w:val="20"/>
        </w:rPr>
        <w:t>American Board of Allergy and Clinical Immunology</w:t>
      </w:r>
    </w:p>
    <w:p w:rsidR="008D7EA9" w:rsidRPr="00893D4D" w:rsidRDefault="008D7EA9" w:rsidP="008D7EA9">
      <w:pPr>
        <w:rPr>
          <w:rFonts w:ascii="Times New Roman" w:hAnsi="Times New Roman" w:cs="Times New Roman"/>
          <w:i/>
          <w:sz w:val="20"/>
          <w:szCs w:val="20"/>
        </w:rPr>
      </w:pPr>
    </w:p>
    <w:p w:rsidR="00B47ECE" w:rsidRPr="00893D4D" w:rsidRDefault="00D563F5" w:rsidP="00D563F5">
      <w:pPr>
        <w:jc w:val="center"/>
        <w:rPr>
          <w:rFonts w:ascii="Times New Roman" w:hAnsi="Times New Roman" w:cs="Times New Roman"/>
          <w:b/>
          <w:sz w:val="20"/>
          <w:szCs w:val="20"/>
        </w:rPr>
      </w:pPr>
      <w:r w:rsidRPr="00893D4D">
        <w:rPr>
          <w:rFonts w:ascii="Times New Roman" w:hAnsi="Times New Roman" w:cs="Times New Roman"/>
          <w:b/>
          <w:sz w:val="20"/>
          <w:szCs w:val="20"/>
        </w:rPr>
        <w:t>Patient Consent Form</w:t>
      </w:r>
    </w:p>
    <w:p w:rsidR="00D563F5" w:rsidRPr="00893D4D" w:rsidRDefault="00D563F5" w:rsidP="00D563F5">
      <w:pPr>
        <w:jc w:val="center"/>
        <w:rPr>
          <w:rFonts w:ascii="Times New Roman" w:hAnsi="Times New Roman" w:cs="Times New Roman"/>
          <w:b/>
          <w:sz w:val="20"/>
          <w:szCs w:val="20"/>
        </w:rPr>
      </w:pPr>
    </w:p>
    <w:p w:rsidR="00D563F5" w:rsidRPr="00893D4D" w:rsidRDefault="00D563F5" w:rsidP="00D563F5">
      <w:pPr>
        <w:rPr>
          <w:rFonts w:ascii="Times New Roman" w:hAnsi="Times New Roman" w:cs="Times New Roman"/>
          <w:sz w:val="20"/>
          <w:szCs w:val="20"/>
        </w:rPr>
      </w:pPr>
      <w:r w:rsidRPr="00893D4D">
        <w:rPr>
          <w:rFonts w:ascii="Times New Roman" w:hAnsi="Times New Roman" w:cs="Times New Roman"/>
          <w:sz w:val="20"/>
          <w:szCs w:val="20"/>
        </w:rPr>
        <w:t xml:space="preserve">    </w:t>
      </w:r>
      <w:r w:rsidR="00A15257" w:rsidRPr="00893D4D">
        <w:rPr>
          <w:rFonts w:ascii="Times New Roman" w:hAnsi="Times New Roman" w:cs="Times New Roman"/>
          <w:sz w:val="20"/>
          <w:szCs w:val="20"/>
        </w:rPr>
        <w:t xml:space="preserve"> </w:t>
      </w:r>
      <w:r w:rsidRPr="00893D4D">
        <w:rPr>
          <w:rFonts w:ascii="Times New Roman" w:hAnsi="Times New Roman" w:cs="Times New Roman"/>
          <w:sz w:val="20"/>
          <w:szCs w:val="20"/>
        </w:rPr>
        <w:t>In April of 2003, new federal requirements regarding privacy of information for health care patients took effect. H.I.P.A.A., the H</w:t>
      </w:r>
      <w:r w:rsidR="00983CE7" w:rsidRPr="00893D4D">
        <w:rPr>
          <w:rFonts w:ascii="Times New Roman" w:hAnsi="Times New Roman" w:cs="Times New Roman"/>
          <w:sz w:val="20"/>
          <w:szCs w:val="20"/>
        </w:rPr>
        <w:t>ealth Insurance Portability and Accountability</w:t>
      </w:r>
      <w:r w:rsidRPr="00893D4D">
        <w:rPr>
          <w:rFonts w:ascii="Times New Roman" w:hAnsi="Times New Roman" w:cs="Times New Roman"/>
          <w:sz w:val="20"/>
          <w:szCs w:val="20"/>
        </w:rPr>
        <w:t xml:space="preserve"> Act </w:t>
      </w:r>
      <w:r w:rsidR="00983CE7" w:rsidRPr="00893D4D">
        <w:rPr>
          <w:rFonts w:ascii="Times New Roman" w:hAnsi="Times New Roman" w:cs="Times New Roman"/>
          <w:sz w:val="20"/>
          <w:szCs w:val="20"/>
        </w:rPr>
        <w:t>require</w:t>
      </w:r>
      <w:r w:rsidRPr="00893D4D">
        <w:rPr>
          <w:rFonts w:ascii="Times New Roman" w:hAnsi="Times New Roman" w:cs="Times New Roman"/>
          <w:sz w:val="20"/>
          <w:szCs w:val="20"/>
        </w:rPr>
        <w:t xml:space="preserve"> that all medical providers, insurance companies and </w:t>
      </w:r>
      <w:r w:rsidR="00983CE7" w:rsidRPr="00893D4D">
        <w:rPr>
          <w:rFonts w:ascii="Times New Roman" w:hAnsi="Times New Roman" w:cs="Times New Roman"/>
          <w:sz w:val="20"/>
          <w:szCs w:val="20"/>
        </w:rPr>
        <w:t>others</w:t>
      </w:r>
      <w:r w:rsidRPr="00893D4D">
        <w:rPr>
          <w:rFonts w:ascii="Times New Roman" w:hAnsi="Times New Roman" w:cs="Times New Roman"/>
          <w:sz w:val="20"/>
          <w:szCs w:val="20"/>
        </w:rPr>
        <w:t xml:space="preserve"> put in place controls to ensure that your personal medical information is safe.</w:t>
      </w:r>
    </w:p>
    <w:p w:rsidR="00D563F5" w:rsidRPr="00893D4D" w:rsidRDefault="00983CE7" w:rsidP="00D563F5">
      <w:pPr>
        <w:rPr>
          <w:rFonts w:ascii="Times New Roman" w:hAnsi="Times New Roman" w:cs="Times New Roman"/>
          <w:sz w:val="20"/>
          <w:szCs w:val="20"/>
        </w:rPr>
      </w:pPr>
      <w:r w:rsidRPr="00893D4D">
        <w:rPr>
          <w:rFonts w:ascii="Times New Roman" w:hAnsi="Times New Roman" w:cs="Times New Roman"/>
          <w:sz w:val="20"/>
          <w:szCs w:val="20"/>
        </w:rPr>
        <w:t xml:space="preserve">    </w:t>
      </w:r>
      <w:r w:rsidR="00A15257" w:rsidRPr="00893D4D">
        <w:rPr>
          <w:rFonts w:ascii="Times New Roman" w:hAnsi="Times New Roman" w:cs="Times New Roman"/>
          <w:sz w:val="20"/>
          <w:szCs w:val="20"/>
        </w:rPr>
        <w:t xml:space="preserve"> </w:t>
      </w:r>
      <w:proofErr w:type="gramStart"/>
      <w:r w:rsidRPr="00893D4D">
        <w:rPr>
          <w:rFonts w:ascii="Times New Roman" w:hAnsi="Times New Roman" w:cs="Times New Roman"/>
          <w:sz w:val="20"/>
          <w:szCs w:val="20"/>
        </w:rPr>
        <w:t>Allergy and Asthma Associates requests that each patient sign this consent form which allows us to share protected health information with other physician offices, your hospital</w:t>
      </w:r>
      <w:r w:rsidR="00C23F97">
        <w:rPr>
          <w:rFonts w:ascii="Times New Roman" w:hAnsi="Times New Roman" w:cs="Times New Roman"/>
          <w:sz w:val="20"/>
          <w:szCs w:val="20"/>
        </w:rPr>
        <w:t>,</w:t>
      </w:r>
      <w:r w:rsidRPr="00893D4D">
        <w:rPr>
          <w:rFonts w:ascii="Times New Roman" w:hAnsi="Times New Roman" w:cs="Times New Roman"/>
          <w:sz w:val="20"/>
          <w:szCs w:val="20"/>
        </w:rPr>
        <w:t xml:space="preserve"> and insurance company.</w:t>
      </w:r>
      <w:proofErr w:type="gramEnd"/>
      <w:r w:rsidRPr="00893D4D">
        <w:rPr>
          <w:rFonts w:ascii="Times New Roman" w:hAnsi="Times New Roman" w:cs="Times New Roman"/>
          <w:sz w:val="20"/>
          <w:szCs w:val="20"/>
        </w:rPr>
        <w:t xml:space="preserve">  </w:t>
      </w:r>
      <w:r w:rsidR="00A15257" w:rsidRPr="00893D4D">
        <w:rPr>
          <w:rFonts w:ascii="Times New Roman" w:hAnsi="Times New Roman" w:cs="Times New Roman"/>
          <w:sz w:val="20"/>
          <w:szCs w:val="20"/>
        </w:rPr>
        <w:t xml:space="preserve">This also gives us permission to retrieve health information from UPMC health facilities such as </w:t>
      </w:r>
      <w:bookmarkStart w:id="0" w:name="_GoBack"/>
      <w:bookmarkEnd w:id="0"/>
      <w:r w:rsidR="00A15257" w:rsidRPr="00893D4D">
        <w:rPr>
          <w:rFonts w:ascii="Times New Roman" w:hAnsi="Times New Roman" w:cs="Times New Roman"/>
          <w:sz w:val="20"/>
          <w:szCs w:val="20"/>
        </w:rPr>
        <w:t xml:space="preserve">diagnostic test results.  By signing this form, you consent to our use and disclosure of protected health information about </w:t>
      </w:r>
      <w:proofErr w:type="gramStart"/>
      <w:r w:rsidR="00A15257" w:rsidRPr="00893D4D">
        <w:rPr>
          <w:rFonts w:ascii="Times New Roman" w:hAnsi="Times New Roman" w:cs="Times New Roman"/>
          <w:sz w:val="20"/>
          <w:szCs w:val="20"/>
        </w:rPr>
        <w:t>you</w:t>
      </w:r>
      <w:r w:rsidR="00CE24B7">
        <w:rPr>
          <w:rFonts w:ascii="Times New Roman" w:hAnsi="Times New Roman" w:cs="Times New Roman"/>
          <w:sz w:val="20"/>
          <w:szCs w:val="20"/>
        </w:rPr>
        <w:t xml:space="preserve">r </w:t>
      </w:r>
      <w:r w:rsidR="00A15257" w:rsidRPr="00893D4D">
        <w:rPr>
          <w:rFonts w:ascii="Times New Roman" w:hAnsi="Times New Roman" w:cs="Times New Roman"/>
          <w:sz w:val="20"/>
          <w:szCs w:val="20"/>
        </w:rPr>
        <w:t xml:space="preserve"> treatment</w:t>
      </w:r>
      <w:proofErr w:type="gramEnd"/>
      <w:r w:rsidR="00A15257" w:rsidRPr="00893D4D">
        <w:rPr>
          <w:rFonts w:ascii="Times New Roman" w:hAnsi="Times New Roman" w:cs="Times New Roman"/>
          <w:sz w:val="20"/>
          <w:szCs w:val="20"/>
        </w:rPr>
        <w:t>, payment and healthcare operations.  You have the right to revoke this consent, in writing, except where we have already made disclosures in reliance on your prior consent.</w:t>
      </w:r>
    </w:p>
    <w:p w:rsidR="00A15257" w:rsidRPr="00893D4D" w:rsidRDefault="00A15257" w:rsidP="00D563F5">
      <w:pPr>
        <w:rPr>
          <w:rFonts w:ascii="Times New Roman" w:hAnsi="Times New Roman" w:cs="Times New Roman"/>
          <w:sz w:val="20"/>
          <w:szCs w:val="20"/>
        </w:rPr>
      </w:pPr>
      <w:r w:rsidRPr="00893D4D">
        <w:rPr>
          <w:rFonts w:ascii="Times New Roman" w:hAnsi="Times New Roman" w:cs="Times New Roman"/>
          <w:sz w:val="20"/>
          <w:szCs w:val="20"/>
        </w:rPr>
        <w:t xml:space="preserve">     Our notice of Privacy Practices provides information about how we may use and disclose protected health information about you. You have the right to review our notice before signing this consent. </w:t>
      </w:r>
    </w:p>
    <w:p w:rsidR="00A15257" w:rsidRPr="00893D4D" w:rsidRDefault="00A15257" w:rsidP="00A15257">
      <w:pPr>
        <w:jc w:val="center"/>
        <w:rPr>
          <w:rFonts w:ascii="Times New Roman" w:hAnsi="Times New Roman" w:cs="Times New Roman"/>
          <w:sz w:val="20"/>
          <w:szCs w:val="20"/>
        </w:rPr>
      </w:pPr>
    </w:p>
    <w:p w:rsidR="00A15257" w:rsidRPr="00893D4D" w:rsidRDefault="00A15257" w:rsidP="00A15257">
      <w:pPr>
        <w:jc w:val="center"/>
        <w:rPr>
          <w:rFonts w:ascii="Times New Roman" w:hAnsi="Times New Roman" w:cs="Times New Roman"/>
          <w:b/>
          <w:sz w:val="20"/>
          <w:szCs w:val="20"/>
        </w:rPr>
      </w:pPr>
      <w:r w:rsidRPr="00893D4D">
        <w:rPr>
          <w:rFonts w:ascii="Times New Roman" w:hAnsi="Times New Roman" w:cs="Times New Roman"/>
          <w:b/>
          <w:sz w:val="20"/>
          <w:szCs w:val="20"/>
        </w:rPr>
        <w:t>Authorization to Release Information to Family Members</w:t>
      </w:r>
    </w:p>
    <w:p w:rsidR="00A15257" w:rsidRPr="00893D4D" w:rsidRDefault="00A15257" w:rsidP="00A15257">
      <w:pPr>
        <w:rPr>
          <w:rFonts w:ascii="Times New Roman" w:hAnsi="Times New Roman" w:cs="Times New Roman"/>
          <w:sz w:val="20"/>
          <w:szCs w:val="20"/>
        </w:rPr>
      </w:pPr>
    </w:p>
    <w:p w:rsidR="00A15257" w:rsidRPr="00893D4D" w:rsidRDefault="00A15257" w:rsidP="00A15257">
      <w:pPr>
        <w:rPr>
          <w:rFonts w:ascii="Times New Roman" w:hAnsi="Times New Roman" w:cs="Times New Roman"/>
          <w:sz w:val="20"/>
          <w:szCs w:val="20"/>
        </w:rPr>
      </w:pPr>
      <w:r w:rsidRPr="00893D4D">
        <w:rPr>
          <w:rFonts w:ascii="Times New Roman" w:hAnsi="Times New Roman" w:cs="Times New Roman"/>
          <w:sz w:val="20"/>
          <w:szCs w:val="20"/>
        </w:rPr>
        <w:t xml:space="preserve">    Many of our patients allow us to share health information and results from tests and procedures with family members such as their spouse, patents, and others.  Under the requirements for H.I.P.A.A</w:t>
      </w:r>
      <w:r w:rsidR="00893D4D" w:rsidRPr="00893D4D">
        <w:rPr>
          <w:rFonts w:ascii="Times New Roman" w:hAnsi="Times New Roman" w:cs="Times New Roman"/>
          <w:sz w:val="20"/>
          <w:szCs w:val="20"/>
        </w:rPr>
        <w:t>. we are not allowed to give</w:t>
      </w:r>
      <w:r w:rsidRPr="00893D4D">
        <w:rPr>
          <w:rFonts w:ascii="Times New Roman" w:hAnsi="Times New Roman" w:cs="Times New Roman"/>
          <w:sz w:val="20"/>
          <w:szCs w:val="20"/>
        </w:rPr>
        <w:t xml:space="preserve"> this information to anyone without the patients consent. </w:t>
      </w:r>
      <w:r w:rsidR="00893D4D" w:rsidRPr="00893D4D">
        <w:rPr>
          <w:rFonts w:ascii="Times New Roman" w:hAnsi="Times New Roman" w:cs="Times New Roman"/>
          <w:sz w:val="20"/>
          <w:szCs w:val="20"/>
        </w:rPr>
        <w:t xml:space="preserve">If you wish </w:t>
      </w:r>
      <w:r w:rsidR="00C23F97">
        <w:rPr>
          <w:rFonts w:ascii="Times New Roman" w:hAnsi="Times New Roman" w:cs="Times New Roman"/>
          <w:sz w:val="20"/>
          <w:szCs w:val="20"/>
        </w:rPr>
        <w:t xml:space="preserve">your </w:t>
      </w:r>
      <w:r w:rsidR="00C23F97" w:rsidRPr="00893D4D">
        <w:rPr>
          <w:rFonts w:ascii="Times New Roman" w:hAnsi="Times New Roman" w:cs="Times New Roman"/>
          <w:sz w:val="20"/>
          <w:szCs w:val="20"/>
        </w:rPr>
        <w:t>information</w:t>
      </w:r>
      <w:r w:rsidR="00C23F97">
        <w:rPr>
          <w:rFonts w:ascii="Times New Roman" w:hAnsi="Times New Roman" w:cs="Times New Roman"/>
          <w:sz w:val="20"/>
          <w:szCs w:val="20"/>
        </w:rPr>
        <w:t xml:space="preserve"> released </w:t>
      </w:r>
      <w:r w:rsidR="00C23F97" w:rsidRPr="00893D4D">
        <w:rPr>
          <w:rFonts w:ascii="Times New Roman" w:hAnsi="Times New Roman" w:cs="Times New Roman"/>
          <w:sz w:val="20"/>
          <w:szCs w:val="20"/>
        </w:rPr>
        <w:t>please</w:t>
      </w:r>
      <w:r w:rsidR="00893D4D" w:rsidRPr="00893D4D">
        <w:rPr>
          <w:rFonts w:ascii="Times New Roman" w:hAnsi="Times New Roman" w:cs="Times New Roman"/>
          <w:sz w:val="20"/>
          <w:szCs w:val="20"/>
        </w:rPr>
        <w:t xml:space="preserve"> </w:t>
      </w:r>
      <w:proofErr w:type="gramStart"/>
      <w:r w:rsidR="00893D4D" w:rsidRPr="00893D4D">
        <w:rPr>
          <w:rFonts w:ascii="Times New Roman" w:hAnsi="Times New Roman" w:cs="Times New Roman"/>
          <w:sz w:val="20"/>
          <w:szCs w:val="20"/>
        </w:rPr>
        <w:t>check</w:t>
      </w:r>
      <w:r w:rsidR="00C23F97">
        <w:rPr>
          <w:rFonts w:ascii="Times New Roman" w:hAnsi="Times New Roman" w:cs="Times New Roman"/>
          <w:sz w:val="20"/>
          <w:szCs w:val="20"/>
        </w:rPr>
        <w:t xml:space="preserve"> </w:t>
      </w:r>
      <w:r w:rsidR="00893D4D" w:rsidRPr="00893D4D">
        <w:rPr>
          <w:rFonts w:ascii="Times New Roman" w:hAnsi="Times New Roman" w:cs="Times New Roman"/>
          <w:sz w:val="20"/>
          <w:szCs w:val="20"/>
        </w:rPr>
        <w:t xml:space="preserve"> </w:t>
      </w:r>
      <w:r w:rsidR="00893D4D" w:rsidRPr="00893D4D">
        <w:rPr>
          <w:rFonts w:ascii="Times New Roman" w:hAnsi="Times New Roman" w:cs="Times New Roman"/>
          <w:b/>
          <w:sz w:val="20"/>
          <w:szCs w:val="20"/>
        </w:rPr>
        <w:t>Yes</w:t>
      </w:r>
      <w:proofErr w:type="gramEnd"/>
      <w:r w:rsidR="00893D4D" w:rsidRPr="00893D4D">
        <w:rPr>
          <w:rFonts w:ascii="Times New Roman" w:hAnsi="Times New Roman" w:cs="Times New Roman"/>
          <w:sz w:val="20"/>
          <w:szCs w:val="20"/>
        </w:rPr>
        <w:t xml:space="preserve"> below and specify which family member (s).  </w:t>
      </w:r>
    </w:p>
    <w:p w:rsidR="00893D4D" w:rsidRPr="00893D4D" w:rsidRDefault="00893D4D" w:rsidP="00A15257">
      <w:pPr>
        <w:rPr>
          <w:rFonts w:ascii="Times New Roman" w:hAnsi="Times New Roman" w:cs="Times New Roman"/>
          <w:sz w:val="20"/>
          <w:szCs w:val="20"/>
        </w:rPr>
      </w:pPr>
    </w:p>
    <w:p w:rsidR="00893D4D" w:rsidRPr="00893D4D" w:rsidRDefault="00893D4D" w:rsidP="00A15257">
      <w:pPr>
        <w:rPr>
          <w:rFonts w:ascii="Times New Roman" w:hAnsi="Times New Roman" w:cs="Times New Roman"/>
          <w:sz w:val="20"/>
          <w:szCs w:val="20"/>
        </w:rPr>
      </w:pPr>
      <w:r w:rsidRPr="00893D4D">
        <w:rPr>
          <w:rFonts w:ascii="Times New Roman" w:hAnsi="Times New Roman" w:cs="Times New Roman"/>
          <w:sz w:val="20"/>
          <w:szCs w:val="20"/>
        </w:rPr>
        <w:t xml:space="preserve">     You have the right to revoke this consent in writing except where we have already made disclosures in alliance on your prior consent.   </w:t>
      </w:r>
      <w:r w:rsidRPr="00893D4D">
        <w:rPr>
          <w:rFonts w:ascii="Times New Roman" w:hAnsi="Times New Roman" w:cs="Times New Roman"/>
          <w:b/>
          <w:sz w:val="20"/>
          <w:szCs w:val="20"/>
        </w:rPr>
        <w:t>YES</w:t>
      </w:r>
      <w:r w:rsidRPr="00893D4D">
        <w:rPr>
          <w:rFonts w:ascii="Times New Roman" w:hAnsi="Times New Roman" w:cs="Times New Roman"/>
          <w:sz w:val="20"/>
          <w:szCs w:val="20"/>
        </w:rPr>
        <w:t xml:space="preserve"> ___</w:t>
      </w:r>
      <w:proofErr w:type="gramStart"/>
      <w:r w:rsidRPr="00893D4D">
        <w:rPr>
          <w:rFonts w:ascii="Times New Roman" w:hAnsi="Times New Roman" w:cs="Times New Roman"/>
          <w:sz w:val="20"/>
          <w:szCs w:val="20"/>
        </w:rPr>
        <w:t xml:space="preserve">_  </w:t>
      </w:r>
      <w:r w:rsidRPr="00893D4D">
        <w:rPr>
          <w:rFonts w:ascii="Times New Roman" w:hAnsi="Times New Roman" w:cs="Times New Roman"/>
          <w:b/>
          <w:sz w:val="20"/>
          <w:szCs w:val="20"/>
        </w:rPr>
        <w:t>NO</w:t>
      </w:r>
      <w:proofErr w:type="gramEnd"/>
      <w:r w:rsidRPr="00893D4D">
        <w:rPr>
          <w:rFonts w:ascii="Times New Roman" w:hAnsi="Times New Roman" w:cs="Times New Roman"/>
          <w:sz w:val="20"/>
          <w:szCs w:val="20"/>
        </w:rPr>
        <w:t xml:space="preserve"> ____</w:t>
      </w:r>
    </w:p>
    <w:p w:rsidR="00D563F5" w:rsidRPr="00893D4D" w:rsidRDefault="00D563F5" w:rsidP="00D563F5">
      <w:pPr>
        <w:rPr>
          <w:rFonts w:ascii="Times New Roman" w:hAnsi="Times New Roman" w:cs="Times New Roman"/>
          <w:sz w:val="20"/>
          <w:szCs w:val="20"/>
        </w:rPr>
      </w:pPr>
    </w:p>
    <w:p w:rsidR="00893D4D" w:rsidRPr="00893D4D" w:rsidRDefault="00893D4D" w:rsidP="00D563F5">
      <w:pPr>
        <w:rPr>
          <w:rFonts w:ascii="Times New Roman" w:hAnsi="Times New Roman" w:cs="Times New Roman"/>
          <w:sz w:val="20"/>
          <w:szCs w:val="20"/>
        </w:rPr>
      </w:pPr>
      <w:r w:rsidRPr="00893D4D">
        <w:rPr>
          <w:rFonts w:ascii="Times New Roman" w:hAnsi="Times New Roman" w:cs="Times New Roman"/>
          <w:sz w:val="20"/>
          <w:szCs w:val="20"/>
        </w:rPr>
        <w:t>Name (s) of individual (s) _______________________________________________________________</w:t>
      </w:r>
      <w:r w:rsidR="00CE24B7">
        <w:rPr>
          <w:rFonts w:ascii="Times New Roman" w:hAnsi="Times New Roman" w:cs="Times New Roman"/>
          <w:sz w:val="20"/>
          <w:szCs w:val="20"/>
        </w:rPr>
        <w:t>_____</w:t>
      </w:r>
    </w:p>
    <w:p w:rsidR="00893D4D" w:rsidRPr="00893D4D" w:rsidRDefault="00893D4D" w:rsidP="00D563F5">
      <w:pPr>
        <w:rPr>
          <w:rFonts w:ascii="Times New Roman" w:hAnsi="Times New Roman" w:cs="Times New Roman"/>
          <w:sz w:val="20"/>
          <w:szCs w:val="20"/>
        </w:rPr>
      </w:pPr>
    </w:p>
    <w:p w:rsidR="00893D4D" w:rsidRPr="00893D4D" w:rsidRDefault="00893D4D" w:rsidP="00D563F5">
      <w:pPr>
        <w:rPr>
          <w:rFonts w:ascii="Times New Roman" w:hAnsi="Times New Roman" w:cs="Times New Roman"/>
          <w:sz w:val="20"/>
          <w:szCs w:val="20"/>
        </w:rPr>
      </w:pPr>
      <w:r w:rsidRPr="00893D4D">
        <w:rPr>
          <w:rFonts w:ascii="Times New Roman" w:hAnsi="Times New Roman" w:cs="Times New Roman"/>
          <w:sz w:val="20"/>
          <w:szCs w:val="20"/>
        </w:rPr>
        <w:t>____________________________________________________________________________________</w:t>
      </w:r>
      <w:r w:rsidR="00CE24B7">
        <w:rPr>
          <w:rFonts w:ascii="Times New Roman" w:hAnsi="Times New Roman" w:cs="Times New Roman"/>
          <w:sz w:val="20"/>
          <w:szCs w:val="20"/>
        </w:rPr>
        <w:t>_____</w:t>
      </w:r>
    </w:p>
    <w:p w:rsidR="00893D4D" w:rsidRPr="00893D4D" w:rsidRDefault="00893D4D" w:rsidP="00D563F5">
      <w:pPr>
        <w:rPr>
          <w:rFonts w:ascii="Times New Roman" w:hAnsi="Times New Roman" w:cs="Times New Roman"/>
          <w:sz w:val="20"/>
          <w:szCs w:val="20"/>
        </w:rPr>
      </w:pPr>
    </w:p>
    <w:p w:rsidR="00893D4D" w:rsidRPr="00893D4D" w:rsidRDefault="00893D4D" w:rsidP="00893D4D">
      <w:pPr>
        <w:jc w:val="center"/>
        <w:rPr>
          <w:rFonts w:ascii="Times New Roman" w:hAnsi="Times New Roman" w:cs="Times New Roman"/>
          <w:b/>
          <w:sz w:val="20"/>
          <w:szCs w:val="20"/>
        </w:rPr>
      </w:pPr>
      <w:r w:rsidRPr="00893D4D">
        <w:rPr>
          <w:rFonts w:ascii="Times New Roman" w:hAnsi="Times New Roman" w:cs="Times New Roman"/>
          <w:b/>
          <w:sz w:val="20"/>
          <w:szCs w:val="20"/>
        </w:rPr>
        <w:t>Authorization to Leave Message on Answering Machine</w:t>
      </w:r>
    </w:p>
    <w:p w:rsidR="00893D4D" w:rsidRDefault="00893D4D" w:rsidP="00893D4D">
      <w:pPr>
        <w:rPr>
          <w:rFonts w:ascii="Times New Roman" w:hAnsi="Times New Roman" w:cs="Times New Roman"/>
          <w:b/>
          <w:sz w:val="20"/>
          <w:szCs w:val="20"/>
        </w:rPr>
      </w:pPr>
    </w:p>
    <w:p w:rsidR="00893D4D" w:rsidRDefault="00893D4D" w:rsidP="00893D4D">
      <w:pPr>
        <w:rPr>
          <w:rFonts w:ascii="Times New Roman" w:hAnsi="Times New Roman" w:cs="Times New Roman"/>
          <w:b/>
          <w:sz w:val="20"/>
          <w:szCs w:val="20"/>
        </w:rPr>
      </w:pPr>
      <w:r>
        <w:rPr>
          <w:rFonts w:ascii="Times New Roman" w:hAnsi="Times New Roman" w:cs="Times New Roman"/>
          <w:b/>
          <w:sz w:val="20"/>
          <w:szCs w:val="20"/>
        </w:rPr>
        <w:t>YES _____           NO _____</w:t>
      </w:r>
    </w:p>
    <w:p w:rsidR="00893D4D" w:rsidRDefault="00893D4D" w:rsidP="00893D4D">
      <w:pPr>
        <w:rPr>
          <w:rFonts w:ascii="Times New Roman" w:hAnsi="Times New Roman" w:cs="Times New Roman"/>
          <w:b/>
          <w:sz w:val="20"/>
          <w:szCs w:val="20"/>
        </w:rPr>
      </w:pPr>
    </w:p>
    <w:p w:rsidR="00893D4D" w:rsidRDefault="00893D4D" w:rsidP="00893D4D">
      <w:pPr>
        <w:jc w:val="center"/>
        <w:rPr>
          <w:rFonts w:ascii="Times New Roman" w:hAnsi="Times New Roman" w:cs="Times New Roman"/>
          <w:b/>
          <w:sz w:val="20"/>
          <w:szCs w:val="20"/>
        </w:rPr>
      </w:pPr>
      <w:r>
        <w:rPr>
          <w:rFonts w:ascii="Times New Roman" w:hAnsi="Times New Roman" w:cs="Times New Roman"/>
          <w:b/>
          <w:sz w:val="20"/>
          <w:szCs w:val="20"/>
        </w:rPr>
        <w:t xml:space="preserve">Medication Authorization </w:t>
      </w:r>
    </w:p>
    <w:p w:rsidR="00893D4D" w:rsidRDefault="00893D4D" w:rsidP="00893D4D">
      <w:pPr>
        <w:jc w:val="center"/>
        <w:rPr>
          <w:rFonts w:ascii="Times New Roman" w:hAnsi="Times New Roman" w:cs="Times New Roman"/>
          <w:b/>
          <w:sz w:val="20"/>
          <w:szCs w:val="20"/>
        </w:rPr>
      </w:pPr>
    </w:p>
    <w:p w:rsidR="00893D4D" w:rsidRDefault="00893D4D" w:rsidP="00893D4D">
      <w:pPr>
        <w:rPr>
          <w:rFonts w:ascii="Times New Roman" w:hAnsi="Times New Roman" w:cs="Times New Roman"/>
          <w:sz w:val="20"/>
          <w:szCs w:val="20"/>
        </w:rPr>
      </w:pPr>
    </w:p>
    <w:p w:rsidR="00893D4D" w:rsidRDefault="00893D4D" w:rsidP="00893D4D">
      <w:pPr>
        <w:rPr>
          <w:rFonts w:ascii="Times New Roman" w:hAnsi="Times New Roman" w:cs="Times New Roman"/>
          <w:sz w:val="20"/>
          <w:szCs w:val="20"/>
        </w:rPr>
      </w:pPr>
      <w:r>
        <w:rPr>
          <w:rFonts w:ascii="Times New Roman" w:hAnsi="Times New Roman" w:cs="Times New Roman"/>
          <w:sz w:val="20"/>
          <w:szCs w:val="20"/>
        </w:rPr>
        <w:t>This is to give Allergy and Asthma Associates permission to obtain an active medication list though electronic prescribing of all medications taken by the patient</w:t>
      </w:r>
      <w:r w:rsidRPr="00CE24B7">
        <w:rPr>
          <w:rFonts w:ascii="Times New Roman" w:hAnsi="Times New Roman" w:cs="Times New Roman"/>
          <w:b/>
          <w:sz w:val="20"/>
          <w:szCs w:val="20"/>
        </w:rPr>
        <w:t>.  YES</w:t>
      </w:r>
      <w:r>
        <w:rPr>
          <w:rFonts w:ascii="Times New Roman" w:hAnsi="Times New Roman" w:cs="Times New Roman"/>
          <w:sz w:val="20"/>
          <w:szCs w:val="20"/>
        </w:rPr>
        <w:t xml:space="preserve"> ____</w:t>
      </w:r>
      <w:proofErr w:type="gramStart"/>
      <w:r>
        <w:rPr>
          <w:rFonts w:ascii="Times New Roman" w:hAnsi="Times New Roman" w:cs="Times New Roman"/>
          <w:sz w:val="20"/>
          <w:szCs w:val="20"/>
        </w:rPr>
        <w:t>_</w:t>
      </w:r>
      <w:r w:rsidR="00CE24B7">
        <w:rPr>
          <w:rFonts w:ascii="Times New Roman" w:hAnsi="Times New Roman" w:cs="Times New Roman"/>
          <w:sz w:val="20"/>
          <w:szCs w:val="20"/>
        </w:rPr>
        <w:t xml:space="preserve">  </w:t>
      </w:r>
      <w:r w:rsidR="00CE24B7" w:rsidRPr="00CE24B7">
        <w:rPr>
          <w:rFonts w:ascii="Times New Roman" w:hAnsi="Times New Roman" w:cs="Times New Roman"/>
          <w:b/>
          <w:sz w:val="20"/>
          <w:szCs w:val="20"/>
        </w:rPr>
        <w:t>NO</w:t>
      </w:r>
      <w:proofErr w:type="gramEnd"/>
      <w:r w:rsidR="00CE24B7">
        <w:rPr>
          <w:rFonts w:ascii="Times New Roman" w:hAnsi="Times New Roman" w:cs="Times New Roman"/>
          <w:sz w:val="20"/>
          <w:szCs w:val="20"/>
        </w:rPr>
        <w:t xml:space="preserve">  _____</w:t>
      </w:r>
    </w:p>
    <w:p w:rsidR="00CE24B7" w:rsidRDefault="00CE24B7" w:rsidP="00893D4D">
      <w:pPr>
        <w:rPr>
          <w:rFonts w:ascii="Times New Roman" w:hAnsi="Times New Roman" w:cs="Times New Roman"/>
          <w:sz w:val="20"/>
          <w:szCs w:val="20"/>
        </w:rPr>
      </w:pPr>
    </w:p>
    <w:p w:rsidR="00CE24B7" w:rsidRDefault="00CE24B7" w:rsidP="00893D4D">
      <w:pPr>
        <w:rPr>
          <w:rFonts w:ascii="Times New Roman" w:hAnsi="Times New Roman" w:cs="Times New Roman"/>
          <w:sz w:val="20"/>
          <w:szCs w:val="20"/>
        </w:rPr>
      </w:pPr>
      <w:r w:rsidRPr="00CE24B7">
        <w:rPr>
          <w:rFonts w:ascii="Times New Roman" w:hAnsi="Times New Roman" w:cs="Times New Roman"/>
          <w:b/>
          <w:sz w:val="20"/>
          <w:szCs w:val="20"/>
        </w:rPr>
        <w:t>Patient Name</w:t>
      </w:r>
      <w:r>
        <w:rPr>
          <w:rFonts w:ascii="Times New Roman" w:hAnsi="Times New Roman" w:cs="Times New Roman"/>
          <w:sz w:val="20"/>
          <w:szCs w:val="20"/>
        </w:rPr>
        <w:t>: ___________________________________________________</w:t>
      </w:r>
    </w:p>
    <w:p w:rsidR="00CE24B7" w:rsidRDefault="00CE24B7" w:rsidP="00893D4D">
      <w:pPr>
        <w:rPr>
          <w:rFonts w:ascii="Times New Roman" w:hAnsi="Times New Roman" w:cs="Times New Roman"/>
          <w:sz w:val="20"/>
          <w:szCs w:val="20"/>
        </w:rPr>
      </w:pPr>
    </w:p>
    <w:p w:rsidR="00CE24B7" w:rsidRPr="00893D4D" w:rsidRDefault="00CE24B7" w:rsidP="00893D4D">
      <w:pPr>
        <w:rPr>
          <w:rFonts w:ascii="Times New Roman" w:hAnsi="Times New Roman" w:cs="Times New Roman"/>
          <w:sz w:val="20"/>
          <w:szCs w:val="20"/>
        </w:rPr>
      </w:pPr>
      <w:r w:rsidRPr="00CE24B7">
        <w:rPr>
          <w:rFonts w:ascii="Times New Roman" w:hAnsi="Times New Roman" w:cs="Times New Roman"/>
          <w:b/>
          <w:sz w:val="20"/>
          <w:szCs w:val="20"/>
        </w:rPr>
        <w:t>Patient Signature</w:t>
      </w:r>
      <w:r>
        <w:rPr>
          <w:rFonts w:ascii="Times New Roman" w:hAnsi="Times New Roman" w:cs="Times New Roman"/>
          <w:sz w:val="20"/>
          <w:szCs w:val="20"/>
        </w:rPr>
        <w:t xml:space="preserve">: ________________________________________________ </w:t>
      </w:r>
      <w:r w:rsidRPr="00CE24B7">
        <w:rPr>
          <w:rFonts w:ascii="Times New Roman" w:hAnsi="Times New Roman" w:cs="Times New Roman"/>
          <w:b/>
          <w:sz w:val="20"/>
          <w:szCs w:val="20"/>
        </w:rPr>
        <w:t>Date</w:t>
      </w:r>
      <w:r>
        <w:rPr>
          <w:rFonts w:ascii="Times New Roman" w:hAnsi="Times New Roman" w:cs="Times New Roman"/>
          <w:sz w:val="20"/>
          <w:szCs w:val="20"/>
        </w:rPr>
        <w:t>: ___________________</w:t>
      </w:r>
    </w:p>
    <w:sectPr w:rsidR="00CE24B7" w:rsidRPr="00893D4D" w:rsidSect="00893D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A9"/>
    <w:rsid w:val="0053775B"/>
    <w:rsid w:val="00861ED9"/>
    <w:rsid w:val="00893D4D"/>
    <w:rsid w:val="008D7EA9"/>
    <w:rsid w:val="009441B8"/>
    <w:rsid w:val="00983CE7"/>
    <w:rsid w:val="00A15257"/>
    <w:rsid w:val="00B47ECE"/>
    <w:rsid w:val="00C23F97"/>
    <w:rsid w:val="00CE24B7"/>
    <w:rsid w:val="00D5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41B8"/>
    <w:rPr>
      <w:rFonts w:asciiTheme="majorHAnsi" w:eastAsiaTheme="majorEastAsia"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41B8"/>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2014-04-01T18:07:00Z</cp:lastPrinted>
  <dcterms:created xsi:type="dcterms:W3CDTF">2014-04-01T18:08:00Z</dcterms:created>
  <dcterms:modified xsi:type="dcterms:W3CDTF">2014-04-01T18:08:00Z</dcterms:modified>
</cp:coreProperties>
</file>